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6C8" w:rsidRDefault="003B06C8" w:rsidP="00F6784B">
      <w:pPr>
        <w:spacing w:line="610" w:lineRule="exact"/>
        <w:jc w:val="center"/>
        <w:rPr>
          <w:rFonts w:ascii="宋体" w:hAnsi="宋体"/>
          <w:b/>
          <w:sz w:val="32"/>
          <w:szCs w:val="32"/>
        </w:rPr>
      </w:pPr>
    </w:p>
    <w:p w:rsidR="003B06C8" w:rsidRDefault="003B06C8" w:rsidP="00F6784B">
      <w:pPr>
        <w:spacing w:line="610" w:lineRule="exact"/>
        <w:jc w:val="center"/>
        <w:rPr>
          <w:rFonts w:ascii="宋体" w:hAnsi="宋体"/>
          <w:b/>
          <w:sz w:val="32"/>
          <w:szCs w:val="32"/>
        </w:rPr>
      </w:pPr>
    </w:p>
    <w:p w:rsidR="003B06C8" w:rsidRDefault="003B06C8" w:rsidP="00F6784B">
      <w:pPr>
        <w:spacing w:line="610" w:lineRule="exact"/>
        <w:jc w:val="center"/>
        <w:rPr>
          <w:rFonts w:ascii="宋体" w:hAnsi="宋体"/>
          <w:b/>
          <w:sz w:val="32"/>
          <w:szCs w:val="32"/>
        </w:rPr>
      </w:pPr>
    </w:p>
    <w:p w:rsidR="003B06C8" w:rsidRDefault="003B06C8" w:rsidP="00F6784B">
      <w:pPr>
        <w:spacing w:line="610" w:lineRule="exact"/>
        <w:jc w:val="center"/>
        <w:rPr>
          <w:rFonts w:ascii="宋体" w:hAnsi="宋体"/>
          <w:b/>
          <w:sz w:val="32"/>
          <w:szCs w:val="32"/>
        </w:rPr>
      </w:pPr>
    </w:p>
    <w:p w:rsidR="003B06C8" w:rsidRDefault="003B06C8" w:rsidP="00F6784B">
      <w:pPr>
        <w:spacing w:line="610" w:lineRule="exact"/>
        <w:jc w:val="center"/>
        <w:rPr>
          <w:rFonts w:ascii="宋体" w:hAnsi="宋体"/>
          <w:sz w:val="28"/>
          <w:szCs w:val="28"/>
        </w:rPr>
      </w:pPr>
    </w:p>
    <w:p w:rsidR="003B06C8" w:rsidRDefault="003B06C8" w:rsidP="00F6784B">
      <w:pPr>
        <w:spacing w:line="610" w:lineRule="exact"/>
        <w:jc w:val="center"/>
        <w:rPr>
          <w:rFonts w:ascii="宋体" w:hAnsi="宋体"/>
          <w:sz w:val="28"/>
          <w:szCs w:val="28"/>
        </w:rPr>
      </w:pPr>
    </w:p>
    <w:p w:rsidR="003B06C8" w:rsidRDefault="003B06C8" w:rsidP="00F6784B">
      <w:pPr>
        <w:spacing w:line="610" w:lineRule="exact"/>
        <w:jc w:val="center"/>
        <w:rPr>
          <w:rFonts w:ascii="仿宋_GB2312" w:eastAsia="仿宋_GB2312" w:hAnsi="宋体"/>
          <w:b/>
          <w:sz w:val="32"/>
          <w:szCs w:val="32"/>
        </w:rPr>
      </w:pPr>
      <w:r>
        <w:rPr>
          <w:rFonts w:ascii="仿宋_GB2312" w:eastAsia="仿宋_GB2312" w:hAnsi="宋体" w:hint="eastAsia"/>
          <w:sz w:val="32"/>
          <w:szCs w:val="32"/>
        </w:rPr>
        <w:t>院委宣〔2019〕</w:t>
      </w:r>
      <w:r w:rsidR="00C71018">
        <w:rPr>
          <w:rFonts w:ascii="仿宋_GB2312" w:eastAsia="仿宋_GB2312" w:hAnsi="宋体" w:hint="eastAsia"/>
          <w:sz w:val="32"/>
          <w:szCs w:val="32"/>
        </w:rPr>
        <w:t>6</w:t>
      </w:r>
      <w:r>
        <w:rPr>
          <w:rFonts w:ascii="仿宋_GB2312" w:eastAsia="仿宋_GB2312" w:hAnsi="宋体" w:hint="eastAsia"/>
          <w:sz w:val="32"/>
          <w:szCs w:val="32"/>
        </w:rPr>
        <w:t>号</w:t>
      </w:r>
    </w:p>
    <w:p w:rsidR="003B06C8" w:rsidRDefault="003B06C8" w:rsidP="00F6784B">
      <w:pPr>
        <w:spacing w:line="610" w:lineRule="exact"/>
        <w:jc w:val="center"/>
        <w:rPr>
          <w:rFonts w:ascii="宋体" w:hAnsi="宋体"/>
          <w:sz w:val="28"/>
          <w:szCs w:val="28"/>
        </w:rPr>
      </w:pPr>
    </w:p>
    <w:p w:rsidR="003B06C8" w:rsidRDefault="003B06C8" w:rsidP="00F6784B">
      <w:pPr>
        <w:spacing w:line="610" w:lineRule="exact"/>
        <w:jc w:val="center"/>
        <w:rPr>
          <w:rFonts w:ascii="宋体" w:hAnsi="宋体"/>
          <w:sz w:val="28"/>
          <w:szCs w:val="28"/>
        </w:rPr>
      </w:pPr>
    </w:p>
    <w:p w:rsidR="00C4583E" w:rsidRPr="00F6784B" w:rsidRDefault="003B06C8" w:rsidP="00D71F2E">
      <w:pPr>
        <w:spacing w:line="560" w:lineRule="exact"/>
        <w:jc w:val="center"/>
        <w:rPr>
          <w:rFonts w:ascii="方正小标宋简体" w:eastAsia="方正小标宋简体" w:hAnsi="黑体" w:hint="eastAsia"/>
          <w:sz w:val="44"/>
          <w:szCs w:val="44"/>
        </w:rPr>
      </w:pPr>
      <w:r w:rsidRPr="00F6784B">
        <w:rPr>
          <w:rFonts w:ascii="方正小标宋简体" w:eastAsia="方正小标宋简体" w:hAnsi="黑体" w:hint="eastAsia"/>
          <w:sz w:val="44"/>
          <w:szCs w:val="44"/>
        </w:rPr>
        <w:t>关于开展</w:t>
      </w:r>
      <w:r w:rsidR="00D30F3D" w:rsidRPr="00F6784B">
        <w:rPr>
          <w:rFonts w:ascii="方正小标宋简体" w:eastAsia="方正小标宋简体" w:hAnsi="黑体" w:hint="eastAsia"/>
          <w:sz w:val="44"/>
          <w:szCs w:val="44"/>
        </w:rPr>
        <w:t>2019年</w:t>
      </w:r>
      <w:r w:rsidR="00823F6D" w:rsidRPr="00F6784B">
        <w:rPr>
          <w:rFonts w:ascii="方正小标宋简体" w:eastAsia="方正小标宋简体" w:hAnsi="黑体" w:hint="eastAsia"/>
          <w:sz w:val="44"/>
          <w:szCs w:val="44"/>
        </w:rPr>
        <w:t>法治宣传</w:t>
      </w:r>
      <w:r w:rsidR="00730591" w:rsidRPr="00F6784B">
        <w:rPr>
          <w:rFonts w:ascii="方正小标宋简体" w:eastAsia="方正小标宋简体" w:hAnsi="黑体" w:hint="eastAsia"/>
          <w:sz w:val="44"/>
          <w:szCs w:val="44"/>
        </w:rPr>
        <w:t>教育</w:t>
      </w:r>
      <w:r w:rsidR="00823F6D" w:rsidRPr="00F6784B">
        <w:rPr>
          <w:rFonts w:ascii="方正小标宋简体" w:eastAsia="方正小标宋简体" w:hAnsi="黑体" w:hint="eastAsia"/>
          <w:sz w:val="44"/>
          <w:szCs w:val="44"/>
        </w:rPr>
        <w:t>周活动</w:t>
      </w:r>
      <w:r w:rsidRPr="00F6784B">
        <w:rPr>
          <w:rFonts w:ascii="方正小标宋简体" w:eastAsia="方正小标宋简体" w:hAnsi="黑体" w:hint="eastAsia"/>
          <w:sz w:val="44"/>
          <w:szCs w:val="44"/>
        </w:rPr>
        <w:t>的通知</w:t>
      </w:r>
    </w:p>
    <w:p w:rsidR="00823F6D" w:rsidRPr="00B266C1" w:rsidRDefault="00823F6D" w:rsidP="00D71F2E">
      <w:pPr>
        <w:spacing w:line="560" w:lineRule="exact"/>
        <w:ind w:firstLineChars="200" w:firstLine="640"/>
        <w:rPr>
          <w:rFonts w:ascii="仿宋" w:eastAsia="仿宋" w:hAnsi="仿宋"/>
          <w:sz w:val="32"/>
          <w:szCs w:val="32"/>
        </w:rPr>
      </w:pPr>
    </w:p>
    <w:p w:rsidR="003B06C8" w:rsidRPr="00F6784B" w:rsidRDefault="003B06C8" w:rsidP="00F6784B">
      <w:pPr>
        <w:adjustRightInd w:val="0"/>
        <w:snapToGrid w:val="0"/>
        <w:spacing w:line="520" w:lineRule="exact"/>
        <w:rPr>
          <w:rFonts w:ascii="仿宋" w:eastAsia="仿宋" w:hAnsi="仿宋" w:cs="宋体"/>
          <w:kern w:val="0"/>
          <w:sz w:val="32"/>
          <w:szCs w:val="32"/>
        </w:rPr>
      </w:pPr>
      <w:r w:rsidRPr="00F6784B">
        <w:rPr>
          <w:rFonts w:ascii="仿宋" w:eastAsia="仿宋" w:hAnsi="仿宋" w:cs="宋体" w:hint="eastAsia"/>
          <w:kern w:val="0"/>
          <w:sz w:val="32"/>
          <w:szCs w:val="32"/>
        </w:rPr>
        <w:t>各总支（直属支部）、各有关部门：</w:t>
      </w:r>
    </w:p>
    <w:p w:rsidR="00D30F3D" w:rsidRPr="00F6784B" w:rsidRDefault="00DB5E3C" w:rsidP="00F6784B">
      <w:pPr>
        <w:spacing w:line="520" w:lineRule="exact"/>
        <w:ind w:firstLineChars="200" w:firstLine="640"/>
        <w:rPr>
          <w:rFonts w:ascii="仿宋" w:eastAsia="仿宋" w:hAnsi="仿宋"/>
          <w:sz w:val="32"/>
          <w:szCs w:val="32"/>
        </w:rPr>
      </w:pPr>
      <w:r w:rsidRPr="00F6784B">
        <w:rPr>
          <w:rFonts w:ascii="仿宋" w:eastAsia="仿宋" w:hAnsi="仿宋" w:hint="eastAsia"/>
          <w:sz w:val="32"/>
          <w:szCs w:val="32"/>
        </w:rPr>
        <w:t>为深入推进大学生法治宣传教育工作，</w:t>
      </w:r>
      <w:r w:rsidR="00B266C1" w:rsidRPr="00F6784B">
        <w:rPr>
          <w:rFonts w:ascii="仿宋" w:eastAsia="仿宋" w:hAnsi="仿宋" w:hint="eastAsia"/>
          <w:sz w:val="32"/>
          <w:szCs w:val="32"/>
        </w:rPr>
        <w:t>贯彻落实</w:t>
      </w:r>
      <w:r w:rsidR="00B266C1" w:rsidRPr="00F6784B">
        <w:rPr>
          <w:rFonts w:ascii="仿宋" w:eastAsia="仿宋" w:hAnsi="仿宋"/>
          <w:sz w:val="32"/>
          <w:szCs w:val="32"/>
        </w:rPr>
        <w:t>全省“七五”普法规划</w:t>
      </w:r>
      <w:r w:rsidR="00B266C1" w:rsidRPr="00F6784B">
        <w:rPr>
          <w:rFonts w:ascii="仿宋" w:eastAsia="仿宋" w:hAnsi="仿宋" w:hint="eastAsia"/>
          <w:sz w:val="32"/>
          <w:szCs w:val="32"/>
        </w:rPr>
        <w:t>，</w:t>
      </w:r>
      <w:r w:rsidRPr="00F6784B">
        <w:rPr>
          <w:rFonts w:ascii="仿宋" w:eastAsia="仿宋" w:hAnsi="仿宋" w:hint="eastAsia"/>
          <w:sz w:val="32"/>
          <w:szCs w:val="32"/>
        </w:rPr>
        <w:t>不断提高大学生法律意识，增强法治观念，结合全省</w:t>
      </w:r>
      <w:r w:rsidR="00B3201F" w:rsidRPr="00F6784B">
        <w:rPr>
          <w:rFonts w:ascii="仿宋" w:eastAsia="仿宋" w:hAnsi="仿宋" w:hint="eastAsia"/>
          <w:sz w:val="32"/>
          <w:szCs w:val="32"/>
        </w:rPr>
        <w:t>即将</w:t>
      </w:r>
      <w:r w:rsidRPr="00F6784B">
        <w:rPr>
          <w:rFonts w:ascii="仿宋" w:eastAsia="仿宋" w:hAnsi="仿宋" w:hint="eastAsia"/>
          <w:sz w:val="32"/>
          <w:szCs w:val="32"/>
        </w:rPr>
        <w:t>组织开展的首届</w:t>
      </w:r>
      <w:r w:rsidR="00D30F3D" w:rsidRPr="00F6784B">
        <w:rPr>
          <w:rFonts w:ascii="仿宋" w:eastAsia="仿宋" w:hAnsi="仿宋" w:hint="eastAsia"/>
          <w:sz w:val="32"/>
          <w:szCs w:val="32"/>
        </w:rPr>
        <w:t>全省青少年法治教育周</w:t>
      </w:r>
      <w:r w:rsidRPr="00F6784B">
        <w:rPr>
          <w:rFonts w:ascii="仿宋" w:eastAsia="仿宋" w:hAnsi="仿宋" w:hint="eastAsia"/>
          <w:sz w:val="32"/>
          <w:szCs w:val="32"/>
        </w:rPr>
        <w:t>活动，</w:t>
      </w:r>
      <w:r w:rsidR="003B06C8" w:rsidRPr="00F6784B">
        <w:rPr>
          <w:rFonts w:ascii="仿宋" w:eastAsia="仿宋" w:hAnsi="仿宋" w:hint="eastAsia"/>
          <w:sz w:val="32"/>
          <w:szCs w:val="32"/>
        </w:rPr>
        <w:t>根据《</w:t>
      </w:r>
      <w:r w:rsidR="00C71018" w:rsidRPr="00F6784B">
        <w:rPr>
          <w:rFonts w:ascii="仿宋" w:eastAsia="仿宋" w:hAnsi="仿宋" w:hint="eastAsia"/>
          <w:sz w:val="32"/>
          <w:szCs w:val="32"/>
        </w:rPr>
        <w:t>省教育厅关于开展首届全省青少年法治宣传教育周活动的通知</w:t>
      </w:r>
      <w:r w:rsidR="003B06C8" w:rsidRPr="00F6784B">
        <w:rPr>
          <w:rFonts w:ascii="仿宋" w:eastAsia="仿宋" w:hAnsi="仿宋" w:hint="eastAsia"/>
          <w:sz w:val="32"/>
          <w:szCs w:val="32"/>
        </w:rPr>
        <w:t>》</w:t>
      </w:r>
      <w:r w:rsidR="00C71018" w:rsidRPr="00F6784B">
        <w:rPr>
          <w:rFonts w:ascii="仿宋" w:eastAsia="仿宋" w:hAnsi="仿宋" w:hint="eastAsia"/>
          <w:sz w:val="32"/>
          <w:szCs w:val="32"/>
        </w:rPr>
        <w:t>（苏教法函〔2019〕3号）</w:t>
      </w:r>
      <w:r w:rsidR="003B06C8" w:rsidRPr="00F6784B">
        <w:rPr>
          <w:rFonts w:ascii="仿宋" w:eastAsia="仿宋" w:hAnsi="仿宋" w:hint="eastAsia"/>
          <w:sz w:val="32"/>
          <w:szCs w:val="32"/>
        </w:rPr>
        <w:t>文件精神，</w:t>
      </w:r>
      <w:r w:rsidR="00D30F3D" w:rsidRPr="00F6784B">
        <w:rPr>
          <w:rFonts w:ascii="仿宋" w:eastAsia="仿宋" w:hAnsi="仿宋" w:hint="eastAsia"/>
          <w:sz w:val="32"/>
          <w:szCs w:val="32"/>
        </w:rPr>
        <w:t>经研究决定在全校组织开展大学生法治教育周活</w:t>
      </w:r>
      <w:r w:rsidR="00B54485" w:rsidRPr="00F6784B">
        <w:rPr>
          <w:rFonts w:ascii="仿宋" w:eastAsia="仿宋" w:hAnsi="仿宋" w:hint="eastAsia"/>
          <w:sz w:val="32"/>
          <w:szCs w:val="32"/>
        </w:rPr>
        <w:t>动，</w:t>
      </w:r>
      <w:r w:rsidR="003B06C8" w:rsidRPr="00F6784B">
        <w:rPr>
          <w:rFonts w:ascii="仿宋" w:eastAsia="仿宋" w:hAnsi="仿宋" w:hint="eastAsia"/>
          <w:sz w:val="32"/>
          <w:szCs w:val="32"/>
        </w:rPr>
        <w:t>现将有关事项通知如下</w:t>
      </w:r>
      <w:r w:rsidR="00D30F3D" w:rsidRPr="00F6784B">
        <w:rPr>
          <w:rFonts w:ascii="仿宋" w:eastAsia="仿宋" w:hAnsi="仿宋" w:hint="eastAsia"/>
          <w:sz w:val="32"/>
          <w:szCs w:val="32"/>
        </w:rPr>
        <w:t>：</w:t>
      </w:r>
    </w:p>
    <w:p w:rsidR="00D30F3D" w:rsidRPr="00F34510" w:rsidRDefault="00D30F3D" w:rsidP="00F6784B">
      <w:pPr>
        <w:spacing w:line="520" w:lineRule="exact"/>
        <w:ind w:firstLineChars="200" w:firstLine="640"/>
        <w:rPr>
          <w:rFonts w:ascii="黑体" w:eastAsia="黑体" w:hAnsi="黑体"/>
          <w:sz w:val="32"/>
          <w:szCs w:val="32"/>
        </w:rPr>
      </w:pPr>
      <w:r w:rsidRPr="00F34510">
        <w:rPr>
          <w:rFonts w:ascii="黑体" w:eastAsia="黑体" w:hAnsi="黑体" w:hint="eastAsia"/>
          <w:sz w:val="32"/>
          <w:szCs w:val="32"/>
        </w:rPr>
        <w:t>一、指导思想</w:t>
      </w:r>
    </w:p>
    <w:p w:rsidR="00D30F3D" w:rsidRPr="001A7742" w:rsidRDefault="00D30F3D" w:rsidP="00F6784B">
      <w:pPr>
        <w:spacing w:line="520" w:lineRule="exact"/>
        <w:ind w:firstLineChars="200" w:firstLine="640"/>
        <w:rPr>
          <w:rFonts w:ascii="仿宋" w:eastAsia="仿宋" w:hAnsi="仿宋"/>
          <w:sz w:val="32"/>
          <w:szCs w:val="32"/>
        </w:rPr>
      </w:pPr>
      <w:r w:rsidRPr="001A7742">
        <w:rPr>
          <w:rFonts w:ascii="仿宋" w:eastAsia="仿宋" w:hAnsi="仿宋" w:hint="eastAsia"/>
          <w:sz w:val="32"/>
          <w:szCs w:val="32"/>
        </w:rPr>
        <w:t>以</w:t>
      </w:r>
      <w:r w:rsidRPr="00B3201F">
        <w:rPr>
          <w:rFonts w:ascii="仿宋" w:eastAsia="仿宋" w:hAnsi="仿宋" w:hint="eastAsia"/>
          <w:sz w:val="32"/>
          <w:szCs w:val="32"/>
        </w:rPr>
        <w:t>习近平新时代中国特色社会主义思想和</w:t>
      </w:r>
      <w:r w:rsidRPr="001A7742">
        <w:rPr>
          <w:rFonts w:ascii="仿宋" w:eastAsia="仿宋" w:hAnsi="仿宋" w:hint="eastAsia"/>
          <w:sz w:val="32"/>
          <w:szCs w:val="32"/>
        </w:rPr>
        <w:t>党的十九大精神</w:t>
      </w:r>
      <w:r w:rsidRPr="001A7742">
        <w:rPr>
          <w:rFonts w:ascii="仿宋" w:eastAsia="仿宋" w:hAnsi="仿宋"/>
          <w:sz w:val="32"/>
          <w:szCs w:val="32"/>
        </w:rPr>
        <w:t>为指导，以培育和</w:t>
      </w:r>
      <w:proofErr w:type="gramStart"/>
      <w:r w:rsidRPr="001A7742">
        <w:rPr>
          <w:rFonts w:ascii="仿宋" w:eastAsia="仿宋" w:hAnsi="仿宋"/>
          <w:sz w:val="32"/>
          <w:szCs w:val="32"/>
        </w:rPr>
        <w:t>践行</w:t>
      </w:r>
      <w:proofErr w:type="gramEnd"/>
      <w:r w:rsidRPr="001A7742">
        <w:rPr>
          <w:rFonts w:ascii="仿宋" w:eastAsia="仿宋" w:hAnsi="仿宋"/>
          <w:sz w:val="32"/>
          <w:szCs w:val="32"/>
        </w:rPr>
        <w:t>社会主义核心价值观为主线，以宪法教育为核心，</w:t>
      </w:r>
      <w:r w:rsidRPr="001A7742">
        <w:rPr>
          <w:rFonts w:ascii="仿宋" w:eastAsia="仿宋" w:hAnsi="仿宋" w:hint="eastAsia"/>
          <w:sz w:val="32"/>
          <w:szCs w:val="32"/>
        </w:rPr>
        <w:t>进一步加强大学生法治教育，</w:t>
      </w:r>
      <w:r w:rsidRPr="001A7742">
        <w:rPr>
          <w:rFonts w:ascii="仿宋" w:eastAsia="仿宋" w:hAnsi="仿宋"/>
          <w:sz w:val="32"/>
          <w:szCs w:val="32"/>
        </w:rPr>
        <w:t>培养和增强大学生的法治观念和法律意识，使尊法学法守法用法成为</w:t>
      </w:r>
      <w:r w:rsidRPr="001A7742">
        <w:rPr>
          <w:rFonts w:ascii="仿宋" w:eastAsia="仿宋" w:hAnsi="仿宋" w:hint="eastAsia"/>
          <w:sz w:val="32"/>
          <w:szCs w:val="32"/>
        </w:rPr>
        <w:t>大学生</w:t>
      </w:r>
      <w:r w:rsidRPr="001A7742">
        <w:rPr>
          <w:rFonts w:ascii="仿宋" w:eastAsia="仿宋" w:hAnsi="仿宋"/>
          <w:sz w:val="32"/>
          <w:szCs w:val="32"/>
        </w:rPr>
        <w:t>的共同追求和自觉行动</w:t>
      </w:r>
      <w:r w:rsidR="0095197E">
        <w:rPr>
          <w:rFonts w:ascii="仿宋" w:eastAsia="仿宋" w:hAnsi="仿宋" w:hint="eastAsia"/>
          <w:sz w:val="32"/>
          <w:szCs w:val="32"/>
        </w:rPr>
        <w:t>，</w:t>
      </w:r>
      <w:r w:rsidR="00B3201F" w:rsidRPr="00B3201F">
        <w:rPr>
          <w:rFonts w:ascii="仿宋" w:eastAsia="仿宋" w:hAnsi="仿宋" w:hint="eastAsia"/>
          <w:sz w:val="32"/>
          <w:szCs w:val="32"/>
        </w:rPr>
        <w:t>为学校建设区域知名业界有名特色鲜明的高职院校营造良好的法治环境。</w:t>
      </w:r>
    </w:p>
    <w:p w:rsidR="00F34510" w:rsidRPr="00F34510" w:rsidRDefault="00F34510" w:rsidP="00F6784B">
      <w:pPr>
        <w:spacing w:line="520" w:lineRule="exact"/>
        <w:ind w:firstLineChars="200" w:firstLine="640"/>
        <w:rPr>
          <w:rFonts w:ascii="黑体" w:eastAsia="黑体" w:hAnsi="黑体"/>
          <w:sz w:val="32"/>
          <w:szCs w:val="32"/>
        </w:rPr>
      </w:pPr>
      <w:r w:rsidRPr="00F34510">
        <w:rPr>
          <w:rFonts w:ascii="黑体" w:eastAsia="黑体" w:hAnsi="黑体" w:hint="eastAsia"/>
          <w:sz w:val="32"/>
          <w:szCs w:val="32"/>
        </w:rPr>
        <w:lastRenderedPageBreak/>
        <w:t>二、活动主题</w:t>
      </w:r>
    </w:p>
    <w:p w:rsidR="00F34510" w:rsidRPr="00F34510" w:rsidRDefault="00F34510" w:rsidP="00F6784B">
      <w:pPr>
        <w:spacing w:line="520" w:lineRule="exact"/>
        <w:ind w:firstLineChars="200" w:firstLine="640"/>
        <w:rPr>
          <w:rFonts w:ascii="仿宋" w:eastAsia="仿宋" w:hAnsi="仿宋"/>
          <w:sz w:val="32"/>
          <w:szCs w:val="32"/>
        </w:rPr>
      </w:pPr>
      <w:r w:rsidRPr="00F34510">
        <w:rPr>
          <w:rFonts w:ascii="仿宋" w:eastAsia="仿宋" w:hAnsi="仿宋" w:hint="eastAsia"/>
          <w:sz w:val="32"/>
          <w:szCs w:val="32"/>
        </w:rPr>
        <w:t>“</w:t>
      </w:r>
      <w:r>
        <w:rPr>
          <w:rFonts w:ascii="仿宋" w:eastAsia="仿宋" w:hAnsi="仿宋" w:hint="eastAsia"/>
          <w:sz w:val="32"/>
          <w:szCs w:val="32"/>
        </w:rPr>
        <w:t>尊法学法守法用法   法律伴我健康成长</w:t>
      </w:r>
      <w:r w:rsidRPr="00F34510">
        <w:rPr>
          <w:rFonts w:ascii="仿宋" w:eastAsia="仿宋" w:hAnsi="仿宋" w:hint="eastAsia"/>
          <w:sz w:val="32"/>
          <w:szCs w:val="32"/>
        </w:rPr>
        <w:t>”。</w:t>
      </w:r>
    </w:p>
    <w:p w:rsidR="00F34510" w:rsidRPr="00F34510" w:rsidRDefault="00F34510" w:rsidP="00F6784B">
      <w:pPr>
        <w:spacing w:line="520" w:lineRule="exact"/>
        <w:ind w:firstLineChars="200" w:firstLine="640"/>
        <w:rPr>
          <w:rFonts w:ascii="黑体" w:eastAsia="黑体" w:hAnsi="黑体"/>
          <w:sz w:val="32"/>
          <w:szCs w:val="32"/>
        </w:rPr>
      </w:pPr>
      <w:r w:rsidRPr="00F34510">
        <w:rPr>
          <w:rFonts w:ascii="黑体" w:eastAsia="黑体" w:hAnsi="黑体" w:hint="eastAsia"/>
          <w:sz w:val="32"/>
          <w:szCs w:val="32"/>
        </w:rPr>
        <w:t>三、活动时间</w:t>
      </w:r>
    </w:p>
    <w:p w:rsidR="00F34510" w:rsidRPr="00F34510" w:rsidRDefault="00F34510" w:rsidP="00F6784B">
      <w:pPr>
        <w:spacing w:line="520" w:lineRule="exact"/>
        <w:ind w:firstLineChars="200" w:firstLine="640"/>
        <w:rPr>
          <w:rFonts w:ascii="仿宋" w:eastAsia="仿宋" w:hAnsi="仿宋"/>
          <w:sz w:val="32"/>
          <w:szCs w:val="32"/>
        </w:rPr>
      </w:pPr>
      <w:r w:rsidRPr="00F34510">
        <w:rPr>
          <w:rFonts w:ascii="仿宋" w:eastAsia="仿宋" w:hAnsi="仿宋" w:hint="eastAsia"/>
          <w:sz w:val="32"/>
          <w:szCs w:val="32"/>
        </w:rPr>
        <w:t>2019年5月6日--5月12日。</w:t>
      </w:r>
    </w:p>
    <w:p w:rsidR="00A01B88" w:rsidRPr="00A01B88" w:rsidRDefault="00A01B88" w:rsidP="00F6784B">
      <w:pPr>
        <w:spacing w:line="520" w:lineRule="exact"/>
        <w:ind w:firstLineChars="200" w:firstLine="640"/>
        <w:rPr>
          <w:rFonts w:ascii="黑体" w:eastAsia="黑体" w:hAnsi="黑体"/>
          <w:sz w:val="32"/>
          <w:szCs w:val="32"/>
        </w:rPr>
      </w:pPr>
      <w:r w:rsidRPr="00A01B88">
        <w:rPr>
          <w:rFonts w:ascii="黑体" w:eastAsia="黑体" w:hAnsi="黑体" w:hint="eastAsia"/>
          <w:sz w:val="32"/>
          <w:szCs w:val="32"/>
        </w:rPr>
        <w:t>四、活动内容</w:t>
      </w:r>
    </w:p>
    <w:p w:rsidR="00A01B88" w:rsidRDefault="0095197E" w:rsidP="00F6784B">
      <w:pPr>
        <w:spacing w:line="520" w:lineRule="exact"/>
        <w:ind w:firstLineChars="200" w:firstLine="640"/>
        <w:rPr>
          <w:rFonts w:ascii="仿宋" w:eastAsia="仿宋" w:hAnsi="仿宋"/>
          <w:sz w:val="32"/>
          <w:szCs w:val="32"/>
        </w:rPr>
      </w:pPr>
      <w:r>
        <w:rPr>
          <w:rFonts w:ascii="仿宋" w:eastAsia="仿宋" w:hAnsi="仿宋" w:hint="eastAsia"/>
          <w:sz w:val="32"/>
          <w:szCs w:val="32"/>
        </w:rPr>
        <w:t>1、</w:t>
      </w:r>
      <w:r w:rsidR="00A01B88" w:rsidRPr="0095197E">
        <w:rPr>
          <w:rFonts w:ascii="仿宋" w:eastAsia="仿宋" w:hAnsi="仿宋" w:hint="eastAsia"/>
          <w:sz w:val="32"/>
          <w:szCs w:val="32"/>
        </w:rPr>
        <w:t>召开</w:t>
      </w:r>
      <w:r>
        <w:rPr>
          <w:rFonts w:ascii="仿宋" w:eastAsia="仿宋" w:hAnsi="仿宋" w:hint="eastAsia"/>
          <w:sz w:val="32"/>
          <w:szCs w:val="32"/>
        </w:rPr>
        <w:t>一次</w:t>
      </w:r>
      <w:r w:rsidR="00A01B88" w:rsidRPr="0095197E">
        <w:rPr>
          <w:rFonts w:ascii="仿宋" w:eastAsia="仿宋" w:hAnsi="仿宋" w:hint="eastAsia"/>
          <w:sz w:val="32"/>
          <w:szCs w:val="32"/>
        </w:rPr>
        <w:t>法治主题班会</w:t>
      </w:r>
      <w:r>
        <w:rPr>
          <w:rFonts w:ascii="仿宋" w:eastAsia="仿宋" w:hAnsi="仿宋" w:hint="eastAsia"/>
          <w:sz w:val="32"/>
          <w:szCs w:val="32"/>
        </w:rPr>
        <w:t>。</w:t>
      </w:r>
      <w:r w:rsidRPr="0095197E">
        <w:rPr>
          <w:rFonts w:ascii="仿宋" w:eastAsia="仿宋" w:hAnsi="仿宋" w:hint="eastAsia"/>
          <w:sz w:val="32"/>
          <w:szCs w:val="32"/>
        </w:rPr>
        <w:t>结合</w:t>
      </w:r>
      <w:r>
        <w:rPr>
          <w:rFonts w:ascii="仿宋" w:eastAsia="仿宋" w:hAnsi="仿宋" w:hint="eastAsia"/>
          <w:sz w:val="32"/>
          <w:szCs w:val="32"/>
        </w:rPr>
        <w:t>活动主题</w:t>
      </w:r>
      <w:r w:rsidR="00A01B88" w:rsidRPr="0095197E">
        <w:rPr>
          <w:rFonts w:ascii="仿宋" w:eastAsia="仿宋" w:hAnsi="仿宋" w:hint="eastAsia"/>
          <w:sz w:val="32"/>
          <w:szCs w:val="32"/>
        </w:rPr>
        <w:t>组织开展</w:t>
      </w:r>
      <w:r>
        <w:rPr>
          <w:rFonts w:ascii="仿宋" w:eastAsia="仿宋" w:hAnsi="仿宋" w:hint="eastAsia"/>
          <w:sz w:val="32"/>
          <w:szCs w:val="32"/>
        </w:rPr>
        <w:t>一次</w:t>
      </w:r>
      <w:r w:rsidR="00A01B88" w:rsidRPr="0095197E">
        <w:rPr>
          <w:rFonts w:ascii="仿宋" w:eastAsia="仿宋" w:hAnsi="仿宋" w:hint="eastAsia"/>
          <w:sz w:val="32"/>
          <w:szCs w:val="32"/>
        </w:rPr>
        <w:t>深刻有意义的</w:t>
      </w:r>
      <w:r>
        <w:rPr>
          <w:rFonts w:ascii="仿宋" w:eastAsia="仿宋" w:hAnsi="仿宋" w:hint="eastAsia"/>
          <w:sz w:val="32"/>
          <w:szCs w:val="32"/>
        </w:rPr>
        <w:t>法治</w:t>
      </w:r>
      <w:r w:rsidR="00A01B88" w:rsidRPr="0095197E">
        <w:rPr>
          <w:rFonts w:ascii="仿宋" w:eastAsia="仿宋" w:hAnsi="仿宋" w:hint="eastAsia"/>
          <w:sz w:val="32"/>
          <w:szCs w:val="32"/>
        </w:rPr>
        <w:t>宣传</w:t>
      </w:r>
      <w:hyperlink r:id="rId7" w:tgtFrame="_blank" w:history="1">
        <w:r w:rsidR="00A01B88" w:rsidRPr="0095197E">
          <w:rPr>
            <w:rFonts w:ascii="仿宋" w:eastAsia="仿宋" w:hAnsi="仿宋" w:hint="eastAsia"/>
            <w:sz w:val="32"/>
            <w:szCs w:val="32"/>
          </w:rPr>
          <w:t>主题班会</w:t>
        </w:r>
      </w:hyperlink>
      <w:r w:rsidR="00A01B88" w:rsidRPr="0095197E">
        <w:rPr>
          <w:rFonts w:ascii="仿宋" w:eastAsia="仿宋" w:hAnsi="仿宋" w:hint="eastAsia"/>
          <w:sz w:val="32"/>
          <w:szCs w:val="32"/>
        </w:rPr>
        <w:t>活动，</w:t>
      </w:r>
      <w:r>
        <w:rPr>
          <w:rFonts w:ascii="仿宋" w:eastAsia="仿宋" w:hAnsi="仿宋" w:hint="eastAsia"/>
          <w:sz w:val="32"/>
          <w:szCs w:val="32"/>
        </w:rPr>
        <w:t>帮助大学生</w:t>
      </w:r>
      <w:r w:rsidR="00A01B88" w:rsidRPr="0095197E">
        <w:rPr>
          <w:rFonts w:ascii="仿宋" w:eastAsia="仿宋" w:hAnsi="仿宋" w:hint="eastAsia"/>
          <w:sz w:val="32"/>
          <w:szCs w:val="32"/>
        </w:rPr>
        <w:t>进一步了解</w:t>
      </w:r>
      <w:r>
        <w:rPr>
          <w:rFonts w:ascii="仿宋" w:eastAsia="仿宋" w:hAnsi="仿宋" w:hint="eastAsia"/>
          <w:sz w:val="32"/>
          <w:szCs w:val="32"/>
        </w:rPr>
        <w:t>法律法规</w:t>
      </w:r>
      <w:r w:rsidR="00A01B88" w:rsidRPr="0095197E">
        <w:rPr>
          <w:rFonts w:ascii="仿宋" w:eastAsia="仿宋" w:hAnsi="仿宋" w:hint="eastAsia"/>
          <w:sz w:val="32"/>
          <w:szCs w:val="32"/>
        </w:rPr>
        <w:t>知识，</w:t>
      </w:r>
      <w:r>
        <w:rPr>
          <w:rFonts w:ascii="仿宋" w:eastAsia="仿宋" w:hAnsi="仿宋" w:hint="eastAsia"/>
          <w:sz w:val="32"/>
          <w:szCs w:val="32"/>
        </w:rPr>
        <w:t>增强</w:t>
      </w:r>
      <w:r w:rsidR="00A01B88" w:rsidRPr="0095197E">
        <w:rPr>
          <w:rFonts w:ascii="仿宋" w:eastAsia="仿宋" w:hAnsi="仿宋" w:hint="eastAsia"/>
          <w:sz w:val="32"/>
          <w:szCs w:val="32"/>
        </w:rPr>
        <w:t>法律观念,养成自觉遵守和维护法律的习惯。</w:t>
      </w:r>
    </w:p>
    <w:p w:rsidR="0095197E" w:rsidRPr="003B06C8" w:rsidRDefault="0095197E" w:rsidP="00F6784B">
      <w:pPr>
        <w:spacing w:line="520" w:lineRule="exact"/>
        <w:ind w:firstLineChars="200" w:firstLine="643"/>
        <w:rPr>
          <w:rFonts w:ascii="仿宋" w:eastAsia="仿宋" w:hAnsi="仿宋"/>
          <w:b/>
          <w:sz w:val="32"/>
          <w:szCs w:val="32"/>
        </w:rPr>
      </w:pPr>
      <w:r w:rsidRPr="003B06C8">
        <w:rPr>
          <w:rFonts w:ascii="仿宋" w:eastAsia="仿宋" w:hAnsi="仿宋" w:hint="eastAsia"/>
          <w:b/>
          <w:sz w:val="32"/>
          <w:szCs w:val="32"/>
        </w:rPr>
        <w:t>承办单位：各二级学院</w:t>
      </w:r>
    </w:p>
    <w:p w:rsidR="0095197E" w:rsidRDefault="0095197E" w:rsidP="00F6784B">
      <w:pPr>
        <w:spacing w:line="520" w:lineRule="exact"/>
        <w:ind w:firstLineChars="200" w:firstLine="640"/>
        <w:rPr>
          <w:rFonts w:ascii="仿宋" w:eastAsia="仿宋" w:hAnsi="仿宋"/>
          <w:sz w:val="32"/>
          <w:szCs w:val="32"/>
        </w:rPr>
      </w:pPr>
      <w:r>
        <w:rPr>
          <w:rFonts w:ascii="仿宋" w:eastAsia="仿宋" w:hAnsi="仿宋" w:hint="eastAsia"/>
          <w:sz w:val="32"/>
          <w:szCs w:val="32"/>
        </w:rPr>
        <w:t>2、举办一次法治讲座。</w:t>
      </w:r>
      <w:r w:rsidR="009D777E">
        <w:rPr>
          <w:rFonts w:ascii="仿宋" w:eastAsia="仿宋" w:hAnsi="仿宋" w:hint="eastAsia"/>
          <w:sz w:val="32"/>
          <w:szCs w:val="32"/>
        </w:rPr>
        <w:t>邀请有关专家进校园开展专题法治讲座，</w:t>
      </w:r>
      <w:r w:rsidR="00830B51">
        <w:rPr>
          <w:rFonts w:ascii="仿宋" w:eastAsia="仿宋" w:hAnsi="仿宋" w:hint="eastAsia"/>
          <w:sz w:val="32"/>
          <w:szCs w:val="32"/>
        </w:rPr>
        <w:t>引导大学生懂得如何规避法律风险</w:t>
      </w:r>
      <w:r w:rsidR="00830B51" w:rsidRPr="00830B51">
        <w:rPr>
          <w:rFonts w:ascii="仿宋" w:eastAsia="仿宋" w:hAnsi="仿宋" w:hint="eastAsia"/>
          <w:sz w:val="32"/>
          <w:szCs w:val="32"/>
        </w:rPr>
        <w:t>，保护自</w:t>
      </w:r>
      <w:r w:rsidR="00830B51">
        <w:rPr>
          <w:rFonts w:ascii="仿宋" w:eastAsia="仿宋" w:hAnsi="仿宋" w:hint="eastAsia"/>
          <w:sz w:val="32"/>
          <w:szCs w:val="32"/>
        </w:rPr>
        <w:t>身</w:t>
      </w:r>
      <w:r w:rsidR="00830B51" w:rsidRPr="00830B51">
        <w:rPr>
          <w:rFonts w:ascii="仿宋" w:eastAsia="仿宋" w:hAnsi="仿宋" w:hint="eastAsia"/>
          <w:sz w:val="32"/>
          <w:szCs w:val="32"/>
        </w:rPr>
        <w:t>合法权益</w:t>
      </w:r>
      <w:r w:rsidR="00830B51">
        <w:rPr>
          <w:rFonts w:ascii="仿宋" w:eastAsia="仿宋" w:hAnsi="仿宋" w:hint="eastAsia"/>
          <w:sz w:val="32"/>
          <w:szCs w:val="32"/>
        </w:rPr>
        <w:t>，进一步</w:t>
      </w:r>
      <w:r w:rsidR="00830B51" w:rsidRPr="00830B51">
        <w:rPr>
          <w:rFonts w:ascii="仿宋" w:eastAsia="仿宋" w:hAnsi="仿宋" w:hint="eastAsia"/>
          <w:sz w:val="32"/>
          <w:szCs w:val="32"/>
        </w:rPr>
        <w:t>增强法治观念，提高依法办事、依法维权能力</w:t>
      </w:r>
      <w:r w:rsidR="009D777E" w:rsidRPr="009D777E">
        <w:rPr>
          <w:rFonts w:ascii="仿宋" w:eastAsia="仿宋" w:hAnsi="仿宋" w:hint="eastAsia"/>
          <w:sz w:val="32"/>
          <w:szCs w:val="32"/>
        </w:rPr>
        <w:t>，做文明守法大学生。</w:t>
      </w:r>
    </w:p>
    <w:p w:rsidR="00C205F7" w:rsidRPr="003B06C8" w:rsidRDefault="00321977" w:rsidP="00F6784B">
      <w:pPr>
        <w:spacing w:line="520" w:lineRule="exact"/>
        <w:ind w:firstLineChars="200" w:firstLine="643"/>
        <w:rPr>
          <w:rFonts w:ascii="仿宋" w:eastAsia="仿宋" w:hAnsi="仿宋"/>
          <w:b/>
          <w:sz w:val="32"/>
          <w:szCs w:val="32"/>
        </w:rPr>
      </w:pPr>
      <w:r>
        <w:rPr>
          <w:rFonts w:ascii="仿宋" w:eastAsia="仿宋" w:hAnsi="仿宋" w:hint="eastAsia"/>
          <w:b/>
          <w:sz w:val="32"/>
          <w:szCs w:val="32"/>
        </w:rPr>
        <w:t>承办单位：保卫处</w:t>
      </w:r>
    </w:p>
    <w:p w:rsidR="001A0E5B" w:rsidRDefault="001A0E5B" w:rsidP="00F6784B">
      <w:pPr>
        <w:spacing w:line="520" w:lineRule="exact"/>
        <w:ind w:firstLineChars="200" w:firstLine="640"/>
        <w:rPr>
          <w:rFonts w:ascii="仿宋" w:eastAsia="仿宋" w:hAnsi="仿宋"/>
          <w:sz w:val="32"/>
          <w:szCs w:val="32"/>
        </w:rPr>
      </w:pPr>
      <w:r>
        <w:rPr>
          <w:rFonts w:ascii="仿宋" w:eastAsia="仿宋" w:hAnsi="仿宋" w:hint="eastAsia"/>
          <w:sz w:val="32"/>
          <w:szCs w:val="32"/>
        </w:rPr>
        <w:t>3、观看一部法治影视作品。</w:t>
      </w:r>
      <w:r w:rsidR="00406B0D">
        <w:rPr>
          <w:rFonts w:ascii="仿宋" w:eastAsia="仿宋" w:hAnsi="仿宋" w:hint="eastAsia"/>
          <w:sz w:val="32"/>
          <w:szCs w:val="32"/>
        </w:rPr>
        <w:t>通过</w:t>
      </w:r>
      <w:r w:rsidR="00406B0D" w:rsidRPr="00406B0D">
        <w:rPr>
          <w:rFonts w:ascii="仿宋" w:eastAsia="仿宋" w:hAnsi="仿宋" w:hint="eastAsia"/>
          <w:sz w:val="32"/>
          <w:szCs w:val="32"/>
        </w:rPr>
        <w:t>组织</w:t>
      </w:r>
      <w:r w:rsidR="00406B0D">
        <w:rPr>
          <w:rFonts w:ascii="仿宋" w:eastAsia="仿宋" w:hAnsi="仿宋" w:hint="eastAsia"/>
          <w:sz w:val="32"/>
          <w:szCs w:val="32"/>
        </w:rPr>
        <w:t>收看</w:t>
      </w:r>
      <w:r w:rsidR="00406B0D" w:rsidRPr="00406B0D">
        <w:rPr>
          <w:rFonts w:ascii="仿宋" w:eastAsia="仿宋" w:hAnsi="仿宋" w:hint="eastAsia"/>
          <w:sz w:val="32"/>
          <w:szCs w:val="32"/>
        </w:rPr>
        <w:t>法治</w:t>
      </w:r>
      <w:r w:rsidR="00406B0D">
        <w:rPr>
          <w:rFonts w:ascii="仿宋" w:eastAsia="仿宋" w:hAnsi="仿宋" w:hint="eastAsia"/>
          <w:sz w:val="32"/>
          <w:szCs w:val="32"/>
        </w:rPr>
        <w:t>影视作品，</w:t>
      </w:r>
      <w:r w:rsidR="00406B0D" w:rsidRPr="00406B0D">
        <w:rPr>
          <w:rFonts w:ascii="仿宋" w:eastAsia="仿宋" w:hAnsi="仿宋" w:hint="eastAsia"/>
          <w:sz w:val="32"/>
          <w:szCs w:val="32"/>
        </w:rPr>
        <w:t>进一步加强法治宣传教育，弘扬法治精神，引导</w:t>
      </w:r>
      <w:r w:rsidR="00406B0D">
        <w:rPr>
          <w:rFonts w:ascii="仿宋" w:eastAsia="仿宋" w:hAnsi="仿宋" w:hint="eastAsia"/>
          <w:sz w:val="32"/>
          <w:szCs w:val="32"/>
        </w:rPr>
        <w:t>大学生</w:t>
      </w:r>
      <w:r w:rsidR="00406B0D" w:rsidRPr="00406B0D">
        <w:rPr>
          <w:rFonts w:ascii="仿宋" w:eastAsia="仿宋" w:hAnsi="仿宋" w:hint="eastAsia"/>
          <w:sz w:val="32"/>
          <w:szCs w:val="32"/>
        </w:rPr>
        <w:t>主动学习法律知识，自觉树立法治观念</w:t>
      </w:r>
      <w:r w:rsidR="00830B51" w:rsidRPr="00406B0D">
        <w:rPr>
          <w:rFonts w:ascii="仿宋" w:eastAsia="仿宋" w:hAnsi="仿宋" w:hint="eastAsia"/>
          <w:sz w:val="32"/>
          <w:szCs w:val="32"/>
        </w:rPr>
        <w:t>。</w:t>
      </w:r>
    </w:p>
    <w:p w:rsidR="00B3201F" w:rsidRPr="003B06C8" w:rsidRDefault="00B3201F" w:rsidP="00F6784B">
      <w:pPr>
        <w:spacing w:line="520" w:lineRule="exact"/>
        <w:ind w:firstLineChars="200" w:firstLine="643"/>
        <w:rPr>
          <w:rFonts w:ascii="仿宋" w:eastAsia="仿宋" w:hAnsi="仿宋"/>
          <w:b/>
          <w:sz w:val="32"/>
          <w:szCs w:val="32"/>
        </w:rPr>
      </w:pPr>
      <w:r w:rsidRPr="003B06C8">
        <w:rPr>
          <w:rFonts w:ascii="仿宋" w:eastAsia="仿宋" w:hAnsi="仿宋" w:hint="eastAsia"/>
          <w:b/>
          <w:sz w:val="32"/>
          <w:szCs w:val="32"/>
        </w:rPr>
        <w:t>承办单位：党委宣传部</w:t>
      </w:r>
    </w:p>
    <w:p w:rsidR="00323480" w:rsidRPr="0095197E" w:rsidRDefault="00847859" w:rsidP="00F6784B">
      <w:pPr>
        <w:spacing w:line="520" w:lineRule="exact"/>
        <w:ind w:firstLineChars="200" w:firstLine="640"/>
        <w:rPr>
          <w:rFonts w:ascii="仿宋" w:eastAsia="仿宋" w:hAnsi="仿宋"/>
          <w:sz w:val="32"/>
          <w:szCs w:val="32"/>
        </w:rPr>
      </w:pPr>
      <w:r>
        <w:rPr>
          <w:rFonts w:ascii="仿宋" w:eastAsia="仿宋" w:hAnsi="仿宋" w:hint="eastAsia"/>
          <w:sz w:val="32"/>
          <w:szCs w:val="32"/>
        </w:rPr>
        <w:t>4、举办一次模拟法庭</w:t>
      </w:r>
      <w:r w:rsidR="00323480">
        <w:rPr>
          <w:rFonts w:ascii="仿宋" w:eastAsia="仿宋" w:hAnsi="仿宋" w:hint="eastAsia"/>
          <w:sz w:val="32"/>
          <w:szCs w:val="32"/>
        </w:rPr>
        <w:t>。</w:t>
      </w:r>
      <w:r>
        <w:rPr>
          <w:rFonts w:ascii="仿宋" w:eastAsia="仿宋" w:hAnsi="仿宋" w:hint="eastAsia"/>
          <w:sz w:val="32"/>
          <w:szCs w:val="32"/>
        </w:rPr>
        <w:t>在教师的指导下，由学生扮演法官、检察官、律师、案件的当事人、其他诉讼参与人等，以司法审判中的法庭审判为参照，模拟审判一次案件。</w:t>
      </w:r>
      <w:r w:rsidR="00323480" w:rsidRPr="00847859">
        <w:rPr>
          <w:rFonts w:ascii="仿宋" w:eastAsia="仿宋" w:hAnsi="仿宋"/>
          <w:sz w:val="32"/>
          <w:szCs w:val="32"/>
        </w:rPr>
        <w:t>通过庭审再现，让大学生身临庭审现场，亲身演绎庭审过程，在庭审中接受最直接、最生动的法制教育，进一步增强学生们的法治观念，自觉运用法治思维，不断提升法治素养，做一名学法、知法、懂法、守法、爱法的大学生。</w:t>
      </w:r>
    </w:p>
    <w:p w:rsidR="00323480" w:rsidRPr="003B06C8" w:rsidRDefault="00323480" w:rsidP="00F6784B">
      <w:pPr>
        <w:spacing w:line="520" w:lineRule="exact"/>
        <w:ind w:firstLineChars="200" w:firstLine="643"/>
        <w:rPr>
          <w:rFonts w:ascii="仿宋" w:eastAsia="仿宋" w:hAnsi="仿宋"/>
          <w:b/>
          <w:sz w:val="32"/>
          <w:szCs w:val="32"/>
        </w:rPr>
      </w:pPr>
      <w:r w:rsidRPr="003B06C8">
        <w:rPr>
          <w:rFonts w:ascii="仿宋" w:eastAsia="仿宋" w:hAnsi="仿宋" w:hint="eastAsia"/>
          <w:b/>
          <w:sz w:val="32"/>
          <w:szCs w:val="32"/>
        </w:rPr>
        <w:t>承办单位：思想政治教学部（马克思主义学院）</w:t>
      </w:r>
    </w:p>
    <w:p w:rsidR="00B266C1" w:rsidRDefault="001A0E5B" w:rsidP="00F6784B">
      <w:pPr>
        <w:spacing w:line="520" w:lineRule="exact"/>
        <w:ind w:firstLineChars="200" w:firstLine="640"/>
        <w:rPr>
          <w:rFonts w:ascii="仿宋" w:eastAsia="仿宋" w:hAnsi="仿宋"/>
          <w:sz w:val="32"/>
          <w:szCs w:val="32"/>
        </w:rPr>
      </w:pPr>
      <w:r>
        <w:rPr>
          <w:rFonts w:ascii="仿宋" w:eastAsia="仿宋" w:hAnsi="仿宋" w:hint="eastAsia"/>
          <w:sz w:val="32"/>
          <w:szCs w:val="32"/>
        </w:rPr>
        <w:lastRenderedPageBreak/>
        <w:t>5、开展一次法治志愿服务</w:t>
      </w:r>
      <w:r w:rsidR="00847859" w:rsidRPr="00847859">
        <w:rPr>
          <w:rFonts w:ascii="仿宋" w:eastAsia="仿宋" w:hAnsi="仿宋"/>
          <w:sz w:val="32"/>
          <w:szCs w:val="32"/>
        </w:rPr>
        <w:t>。</w:t>
      </w:r>
      <w:r w:rsidR="00B266C1">
        <w:rPr>
          <w:rFonts w:ascii="仿宋" w:eastAsia="仿宋" w:hAnsi="仿宋"/>
          <w:sz w:val="32"/>
          <w:szCs w:val="32"/>
        </w:rPr>
        <w:t>通过开展</w:t>
      </w:r>
      <w:r w:rsidR="00B266C1">
        <w:rPr>
          <w:rFonts w:ascii="仿宋" w:eastAsia="仿宋" w:hAnsi="仿宋" w:hint="eastAsia"/>
          <w:sz w:val="32"/>
          <w:szCs w:val="32"/>
        </w:rPr>
        <w:t>“</w:t>
      </w:r>
      <w:r w:rsidR="00C205F7">
        <w:rPr>
          <w:rFonts w:ascii="仿宋" w:eastAsia="仿宋" w:hAnsi="仿宋" w:hint="eastAsia"/>
          <w:sz w:val="32"/>
          <w:szCs w:val="32"/>
        </w:rPr>
        <w:t>普法</w:t>
      </w:r>
      <w:r w:rsidR="00B266C1">
        <w:rPr>
          <w:rFonts w:ascii="仿宋" w:eastAsia="仿宋" w:hAnsi="仿宋" w:hint="eastAsia"/>
          <w:sz w:val="32"/>
          <w:szCs w:val="32"/>
        </w:rPr>
        <w:t>进社区、</w:t>
      </w:r>
      <w:r w:rsidR="00C205F7">
        <w:rPr>
          <w:rFonts w:ascii="仿宋" w:eastAsia="仿宋" w:hAnsi="仿宋" w:hint="eastAsia"/>
          <w:sz w:val="32"/>
          <w:szCs w:val="32"/>
        </w:rPr>
        <w:t>普法</w:t>
      </w:r>
      <w:r w:rsidR="00B266C1">
        <w:rPr>
          <w:rFonts w:ascii="仿宋" w:eastAsia="仿宋" w:hAnsi="仿宋" w:hint="eastAsia"/>
          <w:sz w:val="32"/>
          <w:szCs w:val="32"/>
        </w:rPr>
        <w:t>进校园”、法律知识宣讲</w:t>
      </w:r>
      <w:r w:rsidR="00C205F7">
        <w:rPr>
          <w:rFonts w:ascii="仿宋" w:eastAsia="仿宋" w:hAnsi="仿宋" w:hint="eastAsia"/>
          <w:sz w:val="32"/>
          <w:szCs w:val="32"/>
        </w:rPr>
        <w:t>等形式的法治志愿服务活动，</w:t>
      </w:r>
      <w:r w:rsidR="00C205F7" w:rsidRPr="00B266C1">
        <w:rPr>
          <w:rFonts w:ascii="仿宋" w:eastAsia="仿宋" w:hAnsi="仿宋"/>
          <w:sz w:val="32"/>
          <w:szCs w:val="32"/>
        </w:rPr>
        <w:t>拓展法治宣传阵地，</w:t>
      </w:r>
      <w:r w:rsidR="00C205F7">
        <w:rPr>
          <w:rFonts w:ascii="仿宋" w:eastAsia="仿宋" w:hAnsi="仿宋"/>
          <w:sz w:val="32"/>
          <w:szCs w:val="32"/>
        </w:rPr>
        <w:t>创新普法形式</w:t>
      </w:r>
      <w:r w:rsidR="00C205F7">
        <w:rPr>
          <w:rFonts w:ascii="仿宋" w:eastAsia="仿宋" w:hAnsi="仿宋" w:hint="eastAsia"/>
          <w:sz w:val="32"/>
          <w:szCs w:val="32"/>
        </w:rPr>
        <w:t>，</w:t>
      </w:r>
      <w:r w:rsidR="00B266C1">
        <w:rPr>
          <w:rFonts w:ascii="仿宋" w:eastAsia="仿宋" w:hAnsi="仿宋"/>
          <w:sz w:val="32"/>
          <w:szCs w:val="32"/>
        </w:rPr>
        <w:t>引导大学生</w:t>
      </w:r>
      <w:r w:rsidR="00B266C1" w:rsidRPr="00B266C1">
        <w:rPr>
          <w:rFonts w:ascii="仿宋" w:eastAsia="仿宋" w:hAnsi="仿宋"/>
          <w:sz w:val="32"/>
          <w:szCs w:val="32"/>
        </w:rPr>
        <w:t>以志愿服务的形式学法、用法、普法，在志愿服务中</w:t>
      </w:r>
      <w:proofErr w:type="gramStart"/>
      <w:r w:rsidR="00B266C1" w:rsidRPr="00B266C1">
        <w:rPr>
          <w:rFonts w:ascii="仿宋" w:eastAsia="仿宋" w:hAnsi="仿宋"/>
          <w:sz w:val="32"/>
          <w:szCs w:val="32"/>
        </w:rPr>
        <w:t>践行</w:t>
      </w:r>
      <w:proofErr w:type="gramEnd"/>
      <w:r w:rsidR="00B266C1" w:rsidRPr="00B266C1">
        <w:rPr>
          <w:rFonts w:ascii="仿宋" w:eastAsia="仿宋" w:hAnsi="仿宋"/>
          <w:sz w:val="32"/>
          <w:szCs w:val="32"/>
        </w:rPr>
        <w:t>社会主义核心价值观，积极传递法治社会的正能量。</w:t>
      </w:r>
    </w:p>
    <w:p w:rsidR="00B266C1" w:rsidRPr="003B06C8" w:rsidRDefault="00B266C1" w:rsidP="00F6784B">
      <w:pPr>
        <w:spacing w:line="520" w:lineRule="exact"/>
        <w:ind w:firstLineChars="200" w:firstLine="643"/>
        <w:rPr>
          <w:rFonts w:ascii="仿宋" w:eastAsia="仿宋" w:hAnsi="仿宋"/>
          <w:b/>
          <w:sz w:val="32"/>
          <w:szCs w:val="32"/>
        </w:rPr>
      </w:pPr>
      <w:r w:rsidRPr="003B06C8">
        <w:rPr>
          <w:rFonts w:ascii="仿宋" w:eastAsia="仿宋" w:hAnsi="仿宋" w:hint="eastAsia"/>
          <w:b/>
          <w:sz w:val="32"/>
          <w:szCs w:val="32"/>
        </w:rPr>
        <w:t>承办单位：</w:t>
      </w:r>
      <w:r w:rsidR="003B06C8">
        <w:rPr>
          <w:rFonts w:ascii="仿宋" w:eastAsia="仿宋" w:hAnsi="仿宋" w:hint="eastAsia"/>
          <w:b/>
          <w:sz w:val="32"/>
          <w:szCs w:val="32"/>
        </w:rPr>
        <w:t>校</w:t>
      </w:r>
      <w:r w:rsidRPr="003B06C8">
        <w:rPr>
          <w:rFonts w:ascii="仿宋" w:eastAsia="仿宋" w:hAnsi="仿宋" w:hint="eastAsia"/>
          <w:b/>
          <w:sz w:val="32"/>
          <w:szCs w:val="32"/>
        </w:rPr>
        <w:t>团委</w:t>
      </w:r>
    </w:p>
    <w:p w:rsidR="00406B0D" w:rsidRPr="001D5333" w:rsidRDefault="00406B0D" w:rsidP="00F6784B">
      <w:pPr>
        <w:spacing w:line="520" w:lineRule="exact"/>
        <w:ind w:firstLineChars="200" w:firstLine="640"/>
        <w:rPr>
          <w:rFonts w:ascii="黑体" w:eastAsia="黑体" w:hAnsi="黑体"/>
          <w:sz w:val="32"/>
          <w:szCs w:val="32"/>
        </w:rPr>
      </w:pPr>
      <w:r w:rsidRPr="001D5333">
        <w:rPr>
          <w:rFonts w:ascii="黑体" w:eastAsia="黑体" w:hAnsi="黑体" w:hint="eastAsia"/>
          <w:sz w:val="32"/>
          <w:szCs w:val="32"/>
        </w:rPr>
        <w:t>五、</w:t>
      </w:r>
      <w:r w:rsidRPr="001D5333">
        <w:rPr>
          <w:rFonts w:ascii="黑体" w:eastAsia="黑体" w:hAnsi="黑体" w:cs="Times New Roman" w:hint="eastAsia"/>
          <w:sz w:val="32"/>
          <w:szCs w:val="32"/>
        </w:rPr>
        <w:t>工作要求</w:t>
      </w:r>
    </w:p>
    <w:p w:rsidR="001D5333" w:rsidRPr="00406B0D" w:rsidRDefault="00406B0D" w:rsidP="00F6784B">
      <w:pPr>
        <w:spacing w:line="520" w:lineRule="exact"/>
        <w:ind w:firstLineChars="200" w:firstLine="640"/>
        <w:rPr>
          <w:rFonts w:ascii="仿宋" w:eastAsia="仿宋" w:hAnsi="仿宋" w:cs="Times New Roman"/>
          <w:sz w:val="32"/>
          <w:szCs w:val="32"/>
        </w:rPr>
      </w:pPr>
      <w:r w:rsidRPr="001D5333">
        <w:rPr>
          <w:rFonts w:ascii="仿宋" w:eastAsia="仿宋" w:hAnsi="仿宋" w:hint="eastAsia"/>
          <w:sz w:val="32"/>
          <w:szCs w:val="32"/>
        </w:rPr>
        <w:t>1、提高认识</w:t>
      </w:r>
      <w:r w:rsidR="001D5333">
        <w:rPr>
          <w:rFonts w:ascii="仿宋" w:eastAsia="仿宋" w:hAnsi="仿宋" w:hint="eastAsia"/>
          <w:sz w:val="32"/>
          <w:szCs w:val="32"/>
        </w:rPr>
        <w:t>，</w:t>
      </w:r>
      <w:r w:rsidRPr="001D5333">
        <w:rPr>
          <w:rFonts w:ascii="仿宋" w:eastAsia="仿宋" w:hAnsi="仿宋" w:hint="eastAsia"/>
          <w:sz w:val="32"/>
          <w:szCs w:val="32"/>
        </w:rPr>
        <w:t>加强领导。</w:t>
      </w:r>
      <w:r w:rsidR="003B06C8">
        <w:rPr>
          <w:rFonts w:ascii="仿宋" w:eastAsia="仿宋" w:hAnsi="仿宋" w:hint="eastAsia"/>
          <w:sz w:val="32"/>
          <w:szCs w:val="32"/>
        </w:rPr>
        <w:t>加强青</w:t>
      </w:r>
      <w:r w:rsidR="001D5333" w:rsidRPr="001D5333">
        <w:rPr>
          <w:rFonts w:ascii="仿宋" w:eastAsia="仿宋" w:hAnsi="仿宋" w:hint="eastAsia"/>
          <w:sz w:val="32"/>
          <w:szCs w:val="32"/>
        </w:rPr>
        <w:t>年学生法治教育是落实全面依法治国，推进法治中国建设的基础工程。组织开展法治宣传教育周活动，是推进法治教育的一项重要举措，</w:t>
      </w:r>
      <w:r w:rsidR="001D5333" w:rsidRPr="00406B0D">
        <w:rPr>
          <w:rFonts w:ascii="仿宋" w:eastAsia="仿宋" w:hAnsi="仿宋" w:cs="Times New Roman" w:hint="eastAsia"/>
          <w:sz w:val="32"/>
          <w:szCs w:val="32"/>
        </w:rPr>
        <w:t>各</w:t>
      </w:r>
      <w:r w:rsidR="003B06C8" w:rsidRPr="00DB525E">
        <w:rPr>
          <w:rFonts w:ascii="仿宋" w:eastAsia="仿宋" w:hAnsi="仿宋" w:cs="宋体" w:hint="eastAsia"/>
          <w:kern w:val="0"/>
          <w:sz w:val="32"/>
          <w:szCs w:val="32"/>
        </w:rPr>
        <w:t>总支</w:t>
      </w:r>
      <w:r w:rsidR="003B06C8">
        <w:rPr>
          <w:rFonts w:ascii="仿宋" w:eastAsia="仿宋" w:hAnsi="仿宋" w:cs="宋体" w:hint="eastAsia"/>
          <w:kern w:val="0"/>
          <w:sz w:val="32"/>
          <w:szCs w:val="32"/>
        </w:rPr>
        <w:t>（</w:t>
      </w:r>
      <w:r w:rsidR="003B06C8" w:rsidRPr="00DB525E">
        <w:rPr>
          <w:rFonts w:ascii="仿宋" w:eastAsia="仿宋" w:hAnsi="仿宋" w:cs="宋体" w:hint="eastAsia"/>
          <w:kern w:val="0"/>
          <w:sz w:val="32"/>
          <w:szCs w:val="32"/>
        </w:rPr>
        <w:t>直属支部</w:t>
      </w:r>
      <w:r w:rsidR="003B06C8">
        <w:rPr>
          <w:rFonts w:ascii="仿宋" w:eastAsia="仿宋" w:hAnsi="仿宋" w:cs="宋体" w:hint="eastAsia"/>
          <w:kern w:val="0"/>
          <w:sz w:val="32"/>
          <w:szCs w:val="32"/>
        </w:rPr>
        <w:t>）</w:t>
      </w:r>
      <w:r w:rsidR="001D5333" w:rsidRPr="00406B0D">
        <w:rPr>
          <w:rFonts w:ascii="仿宋" w:eastAsia="仿宋" w:hAnsi="仿宋" w:cs="Times New Roman" w:hint="eastAsia"/>
          <w:sz w:val="32"/>
          <w:szCs w:val="32"/>
        </w:rPr>
        <w:t>、各</w:t>
      </w:r>
      <w:r w:rsidR="001D5333" w:rsidRPr="00406B0D">
        <w:rPr>
          <w:rFonts w:ascii="仿宋" w:eastAsia="仿宋" w:hAnsi="仿宋" w:hint="eastAsia"/>
          <w:sz w:val="32"/>
          <w:szCs w:val="32"/>
        </w:rPr>
        <w:t>有关</w:t>
      </w:r>
      <w:r w:rsidR="001D5333" w:rsidRPr="00406B0D">
        <w:rPr>
          <w:rFonts w:ascii="仿宋" w:eastAsia="仿宋" w:hAnsi="仿宋" w:cs="Times New Roman" w:hint="eastAsia"/>
          <w:sz w:val="32"/>
          <w:szCs w:val="32"/>
        </w:rPr>
        <w:t>部门要提高认识</w:t>
      </w:r>
      <w:r w:rsidR="003B06C8">
        <w:rPr>
          <w:rFonts w:ascii="仿宋" w:eastAsia="仿宋" w:hAnsi="仿宋" w:cs="Times New Roman" w:hint="eastAsia"/>
          <w:sz w:val="32"/>
          <w:szCs w:val="32"/>
        </w:rPr>
        <w:t>、</w:t>
      </w:r>
      <w:r w:rsidR="001D5333" w:rsidRPr="00406B0D">
        <w:rPr>
          <w:rFonts w:ascii="仿宋" w:eastAsia="仿宋" w:hAnsi="仿宋" w:cs="Times New Roman" w:hint="eastAsia"/>
          <w:sz w:val="32"/>
          <w:szCs w:val="32"/>
        </w:rPr>
        <w:t>加强领导，周密部署</w:t>
      </w:r>
      <w:r w:rsidR="003B06C8">
        <w:rPr>
          <w:rFonts w:ascii="仿宋" w:eastAsia="仿宋" w:hAnsi="仿宋" w:cs="Times New Roman" w:hint="eastAsia"/>
          <w:sz w:val="32"/>
          <w:szCs w:val="32"/>
        </w:rPr>
        <w:t>、</w:t>
      </w:r>
      <w:r w:rsidR="001D5333" w:rsidRPr="00406B0D">
        <w:rPr>
          <w:rFonts w:ascii="仿宋" w:eastAsia="仿宋" w:hAnsi="仿宋" w:cs="Times New Roman" w:hint="eastAsia"/>
          <w:sz w:val="32"/>
          <w:szCs w:val="32"/>
        </w:rPr>
        <w:t>精心组织，确保活动的顺利开展。</w:t>
      </w:r>
    </w:p>
    <w:p w:rsidR="001D5333" w:rsidRDefault="001D5333" w:rsidP="00F6784B">
      <w:pPr>
        <w:spacing w:line="520" w:lineRule="exact"/>
        <w:ind w:firstLineChars="200" w:firstLine="640"/>
        <w:rPr>
          <w:rFonts w:ascii="仿宋" w:eastAsia="仿宋" w:hAnsi="仿宋"/>
          <w:sz w:val="32"/>
          <w:szCs w:val="32"/>
        </w:rPr>
      </w:pPr>
      <w:r w:rsidRPr="001D5333">
        <w:rPr>
          <w:rFonts w:ascii="仿宋" w:eastAsia="仿宋" w:hAnsi="仿宋" w:hint="eastAsia"/>
          <w:sz w:val="32"/>
          <w:szCs w:val="32"/>
        </w:rPr>
        <w:t>2、丰富法治教育形式。要通过党团活动、学生社团活动、社会实践活动等，组织形式多样、丰富多彩的法治教育活动。</w:t>
      </w:r>
      <w:r>
        <w:rPr>
          <w:rFonts w:ascii="仿宋" w:eastAsia="仿宋" w:hAnsi="仿宋" w:hint="eastAsia"/>
          <w:sz w:val="32"/>
          <w:szCs w:val="32"/>
        </w:rPr>
        <w:t>要综合采用故事教学、情境模拟、角色扮演、案例研讨、法律知识竞赛等多种方式方法，培养大学生法治思维能力。</w:t>
      </w:r>
    </w:p>
    <w:p w:rsidR="001E4EAA" w:rsidRPr="00F6784B" w:rsidRDefault="001E4EAA" w:rsidP="00F6784B">
      <w:pPr>
        <w:spacing w:line="520" w:lineRule="exact"/>
        <w:ind w:firstLineChars="200" w:firstLine="640"/>
        <w:rPr>
          <w:rFonts w:ascii="仿宋" w:eastAsia="仿宋" w:hAnsi="仿宋"/>
          <w:sz w:val="32"/>
          <w:szCs w:val="32"/>
        </w:rPr>
      </w:pPr>
      <w:r w:rsidRPr="001E4EAA">
        <w:rPr>
          <w:rFonts w:ascii="仿宋" w:eastAsia="仿宋" w:hAnsi="仿宋" w:cs="Times New Roman" w:hint="eastAsia"/>
          <w:sz w:val="32"/>
          <w:szCs w:val="32"/>
        </w:rPr>
        <w:t>3</w:t>
      </w:r>
      <w:r w:rsidRPr="001E4EAA">
        <w:rPr>
          <w:rFonts w:ascii="仿宋" w:eastAsia="仿宋" w:hAnsi="仿宋" w:hint="eastAsia"/>
          <w:sz w:val="32"/>
          <w:szCs w:val="32"/>
        </w:rPr>
        <w:t>、总结经验，及时上报。</w:t>
      </w:r>
      <w:r w:rsidRPr="001E4EAA">
        <w:rPr>
          <w:rFonts w:ascii="仿宋" w:eastAsia="仿宋" w:hAnsi="仿宋" w:cs="Times New Roman" w:hint="eastAsia"/>
          <w:sz w:val="32"/>
          <w:szCs w:val="32"/>
        </w:rPr>
        <w:t>活动结束后要认真总结，突出</w:t>
      </w:r>
      <w:r>
        <w:rPr>
          <w:rFonts w:ascii="仿宋" w:eastAsia="仿宋" w:hAnsi="仿宋" w:hint="eastAsia"/>
          <w:sz w:val="32"/>
          <w:szCs w:val="32"/>
        </w:rPr>
        <w:t>法治宣传教育周</w:t>
      </w:r>
      <w:r w:rsidRPr="001E4EAA">
        <w:rPr>
          <w:rFonts w:ascii="仿宋" w:eastAsia="仿宋" w:hAnsi="仿宋" w:cs="Times New Roman" w:hint="eastAsia"/>
          <w:sz w:val="32"/>
          <w:szCs w:val="32"/>
        </w:rPr>
        <w:t>期间开展的特色活动及相关经验，并于</w:t>
      </w:r>
      <w:r>
        <w:rPr>
          <w:rFonts w:ascii="仿宋" w:eastAsia="仿宋" w:hAnsi="仿宋" w:hint="eastAsia"/>
          <w:sz w:val="32"/>
          <w:szCs w:val="32"/>
        </w:rPr>
        <w:t>5</w:t>
      </w:r>
      <w:r w:rsidRPr="001E4EAA">
        <w:rPr>
          <w:rFonts w:ascii="仿宋" w:eastAsia="仿宋" w:hAnsi="仿宋" w:cs="Times New Roman" w:hint="eastAsia"/>
          <w:sz w:val="32"/>
          <w:szCs w:val="32"/>
        </w:rPr>
        <w:t>月</w:t>
      </w:r>
      <w:r>
        <w:rPr>
          <w:rFonts w:ascii="仿宋" w:eastAsia="仿宋" w:hAnsi="仿宋" w:hint="eastAsia"/>
          <w:sz w:val="32"/>
          <w:szCs w:val="32"/>
        </w:rPr>
        <w:t>20</w:t>
      </w:r>
      <w:r w:rsidRPr="001E4EAA">
        <w:rPr>
          <w:rFonts w:ascii="仿宋" w:eastAsia="仿宋" w:hAnsi="仿宋" w:cs="Times New Roman" w:hint="eastAsia"/>
          <w:sz w:val="32"/>
          <w:szCs w:val="32"/>
        </w:rPr>
        <w:t>日</w:t>
      </w:r>
      <w:r w:rsidRPr="00F6784B">
        <w:rPr>
          <w:rFonts w:ascii="仿宋" w:eastAsia="仿宋" w:hAnsi="仿宋" w:cs="Times New Roman" w:hint="eastAsia"/>
          <w:sz w:val="32"/>
          <w:szCs w:val="32"/>
        </w:rPr>
        <w:t>前将文字</w:t>
      </w:r>
      <w:r w:rsidR="00454511" w:rsidRPr="00F6784B">
        <w:rPr>
          <w:rFonts w:ascii="仿宋" w:eastAsia="仿宋" w:hAnsi="仿宋" w:cs="Times New Roman" w:hint="eastAsia"/>
          <w:sz w:val="32"/>
          <w:szCs w:val="32"/>
        </w:rPr>
        <w:t>及图片资料</w:t>
      </w:r>
      <w:r w:rsidRPr="00F6784B">
        <w:rPr>
          <w:rFonts w:ascii="仿宋" w:eastAsia="仿宋" w:hAnsi="仿宋" w:cs="Times New Roman" w:hint="eastAsia"/>
          <w:sz w:val="32"/>
          <w:szCs w:val="32"/>
        </w:rPr>
        <w:t>（纸质、电子版）报</w:t>
      </w:r>
      <w:r w:rsidRPr="00F6784B">
        <w:rPr>
          <w:rFonts w:ascii="仿宋" w:eastAsia="仿宋" w:hAnsi="仿宋" w:hint="eastAsia"/>
          <w:sz w:val="32"/>
          <w:szCs w:val="32"/>
        </w:rPr>
        <w:t>党委宣传部</w:t>
      </w:r>
      <w:r w:rsidRPr="00F6784B">
        <w:rPr>
          <w:rFonts w:ascii="仿宋" w:eastAsia="仿宋" w:hAnsi="仿宋" w:cs="Times New Roman" w:hint="eastAsia"/>
          <w:sz w:val="32"/>
          <w:szCs w:val="32"/>
        </w:rPr>
        <w:t>。</w:t>
      </w:r>
    </w:p>
    <w:p w:rsidR="003B06C8" w:rsidRPr="00F6784B" w:rsidRDefault="003B06C8" w:rsidP="00F6784B">
      <w:pPr>
        <w:spacing w:line="520" w:lineRule="exact"/>
        <w:ind w:firstLineChars="800" w:firstLine="2560"/>
        <w:jc w:val="center"/>
        <w:rPr>
          <w:rFonts w:ascii="仿宋" w:eastAsia="仿宋" w:hAnsi="仿宋" w:cs="仿宋" w:hint="eastAsia"/>
          <w:sz w:val="32"/>
          <w:szCs w:val="32"/>
        </w:rPr>
      </w:pPr>
    </w:p>
    <w:p w:rsidR="00F6784B" w:rsidRPr="00F6784B" w:rsidRDefault="00F6784B" w:rsidP="00F6784B">
      <w:pPr>
        <w:spacing w:line="520" w:lineRule="exact"/>
        <w:ind w:firstLineChars="800" w:firstLine="2560"/>
        <w:jc w:val="center"/>
        <w:rPr>
          <w:rFonts w:ascii="仿宋" w:eastAsia="仿宋" w:hAnsi="仿宋" w:cs="仿宋"/>
          <w:sz w:val="32"/>
          <w:szCs w:val="32"/>
        </w:rPr>
      </w:pPr>
    </w:p>
    <w:p w:rsidR="003B06C8" w:rsidRPr="00F6784B" w:rsidRDefault="003B06C8" w:rsidP="00F6784B">
      <w:pPr>
        <w:spacing w:line="520" w:lineRule="exact"/>
        <w:ind w:firstLineChars="800" w:firstLine="2560"/>
        <w:jc w:val="center"/>
        <w:rPr>
          <w:rFonts w:ascii="仿宋" w:eastAsia="仿宋" w:hAnsi="仿宋" w:cs="仿宋"/>
          <w:sz w:val="32"/>
          <w:szCs w:val="32"/>
        </w:rPr>
      </w:pPr>
      <w:r w:rsidRPr="00F6784B">
        <w:rPr>
          <w:rFonts w:ascii="仿宋" w:eastAsia="仿宋" w:hAnsi="仿宋" w:cs="仿宋" w:hint="eastAsia"/>
          <w:sz w:val="32"/>
          <w:szCs w:val="32"/>
        </w:rPr>
        <w:t>中共连云港职业技术学院委</w:t>
      </w:r>
      <w:bookmarkStart w:id="0" w:name="_GoBack"/>
      <w:bookmarkEnd w:id="0"/>
      <w:r w:rsidRPr="00F6784B">
        <w:rPr>
          <w:rFonts w:ascii="仿宋" w:eastAsia="仿宋" w:hAnsi="仿宋" w:cs="仿宋" w:hint="eastAsia"/>
          <w:sz w:val="32"/>
          <w:szCs w:val="32"/>
        </w:rPr>
        <w:t>员会宣传部</w:t>
      </w:r>
    </w:p>
    <w:p w:rsidR="003B06C8" w:rsidRDefault="003B06C8" w:rsidP="00F6784B">
      <w:pPr>
        <w:snapToGrid w:val="0"/>
        <w:spacing w:line="520" w:lineRule="exact"/>
        <w:jc w:val="center"/>
        <w:rPr>
          <w:rFonts w:ascii="仿宋" w:eastAsia="仿宋" w:hAnsi="仿宋" w:hint="eastAsia"/>
          <w:sz w:val="32"/>
          <w:szCs w:val="32"/>
        </w:rPr>
      </w:pPr>
      <w:r w:rsidRPr="00F6784B">
        <w:rPr>
          <w:rFonts w:ascii="仿宋" w:eastAsia="仿宋" w:hAnsi="仿宋" w:hint="eastAsia"/>
          <w:sz w:val="32"/>
          <w:szCs w:val="32"/>
        </w:rPr>
        <w:t xml:space="preserve">            </w:t>
      </w:r>
      <w:r w:rsidR="00153090">
        <w:rPr>
          <w:rFonts w:ascii="仿宋" w:eastAsia="仿宋" w:hAnsi="仿宋" w:hint="eastAsia"/>
          <w:sz w:val="32"/>
          <w:szCs w:val="32"/>
        </w:rPr>
        <w:t xml:space="preserve">  </w:t>
      </w:r>
      <w:r w:rsidRPr="00F6784B">
        <w:rPr>
          <w:rFonts w:ascii="仿宋" w:eastAsia="仿宋" w:hAnsi="仿宋" w:hint="eastAsia"/>
          <w:sz w:val="32"/>
          <w:szCs w:val="32"/>
        </w:rPr>
        <w:t xml:space="preserve"> 2019年4月28日</w:t>
      </w:r>
    </w:p>
    <w:p w:rsidR="00F6784B" w:rsidRDefault="00F6784B" w:rsidP="00F6784B">
      <w:pPr>
        <w:snapToGrid w:val="0"/>
        <w:spacing w:line="520" w:lineRule="exact"/>
        <w:jc w:val="center"/>
        <w:rPr>
          <w:rFonts w:ascii="仿宋" w:eastAsia="仿宋" w:hAnsi="仿宋" w:hint="eastAsia"/>
          <w:sz w:val="32"/>
          <w:szCs w:val="32"/>
        </w:rPr>
      </w:pPr>
    </w:p>
    <w:p w:rsidR="00F6784B" w:rsidRDefault="00F6784B" w:rsidP="00F6784B">
      <w:pPr>
        <w:snapToGrid w:val="0"/>
        <w:spacing w:line="520" w:lineRule="exact"/>
        <w:jc w:val="center"/>
        <w:rPr>
          <w:rFonts w:ascii="仿宋" w:eastAsia="仿宋" w:hAnsi="仿宋" w:hint="eastAsia"/>
        </w:rPr>
      </w:pPr>
    </w:p>
    <w:p w:rsidR="00F6784B" w:rsidRDefault="00F6784B" w:rsidP="00F6784B">
      <w:pPr>
        <w:snapToGrid w:val="0"/>
        <w:spacing w:line="120" w:lineRule="exact"/>
        <w:jc w:val="center"/>
        <w:rPr>
          <w:rFonts w:ascii="仿宋" w:eastAsia="仿宋" w:hAnsi="仿宋" w:hint="eastAsia"/>
        </w:rPr>
      </w:pPr>
    </w:p>
    <w:p w:rsidR="00F6784B" w:rsidRPr="00F6784B" w:rsidRDefault="00F6784B" w:rsidP="00F6784B">
      <w:pPr>
        <w:snapToGrid w:val="0"/>
        <w:spacing w:line="120" w:lineRule="exact"/>
        <w:jc w:val="center"/>
        <w:rPr>
          <w:rFonts w:ascii="仿宋" w:eastAsia="仿宋" w:hAnsi="仿宋"/>
        </w:rPr>
      </w:pPr>
    </w:p>
    <w:p w:rsidR="003B06C8" w:rsidRPr="00F6784B" w:rsidRDefault="003B06C8" w:rsidP="00F6784B">
      <w:pPr>
        <w:spacing w:line="340" w:lineRule="exact"/>
        <w:rPr>
          <w:rFonts w:ascii="仿宋" w:eastAsia="仿宋" w:hAnsi="仿宋"/>
          <w:sz w:val="32"/>
          <w:u w:val="single"/>
        </w:rPr>
      </w:pPr>
      <w:r w:rsidRPr="00F6784B">
        <w:rPr>
          <w:rFonts w:ascii="仿宋" w:eastAsia="仿宋" w:hAnsi="仿宋" w:hint="eastAsia"/>
          <w:spacing w:val="-14"/>
          <w:sz w:val="32"/>
          <w:u w:val="single"/>
        </w:rPr>
        <w:t xml:space="preserve">中共连云港职业技术学院委员会办公室      </w:t>
      </w:r>
      <w:r w:rsidRPr="00F6784B">
        <w:rPr>
          <w:rFonts w:ascii="仿宋" w:eastAsia="仿宋" w:hAnsi="仿宋"/>
          <w:spacing w:val="-22"/>
          <w:sz w:val="32"/>
          <w:szCs w:val="32"/>
          <w:u w:val="single"/>
        </w:rPr>
        <w:t>201</w:t>
      </w:r>
      <w:r w:rsidR="009E7201" w:rsidRPr="00F6784B">
        <w:rPr>
          <w:rFonts w:ascii="仿宋" w:eastAsia="仿宋" w:hAnsi="仿宋" w:hint="eastAsia"/>
          <w:spacing w:val="-22"/>
          <w:sz w:val="32"/>
          <w:szCs w:val="32"/>
          <w:u w:val="single"/>
        </w:rPr>
        <w:t>9</w:t>
      </w:r>
      <w:r w:rsidRPr="00F6784B">
        <w:rPr>
          <w:rFonts w:ascii="仿宋" w:eastAsia="仿宋" w:hAnsi="仿宋" w:hint="eastAsia"/>
          <w:spacing w:val="-22"/>
          <w:sz w:val="32"/>
          <w:szCs w:val="32"/>
          <w:u w:val="single"/>
        </w:rPr>
        <w:t>年4月28日印发</w:t>
      </w:r>
      <w:r w:rsidRPr="00F6784B">
        <w:rPr>
          <w:rFonts w:ascii="仿宋" w:eastAsia="仿宋" w:hAnsi="仿宋"/>
          <w:spacing w:val="-22"/>
          <w:sz w:val="32"/>
          <w:szCs w:val="32"/>
          <w:u w:val="single"/>
        </w:rPr>
        <w:t xml:space="preserve">  </w:t>
      </w:r>
      <w:r w:rsidRPr="00F6784B">
        <w:rPr>
          <w:rFonts w:ascii="仿宋" w:eastAsia="仿宋" w:hAnsi="仿宋" w:hint="eastAsia"/>
          <w:spacing w:val="-22"/>
          <w:sz w:val="32"/>
          <w:szCs w:val="32"/>
          <w:u w:val="single"/>
        </w:rPr>
        <w:t xml:space="preserve"> </w:t>
      </w:r>
    </w:p>
    <w:p w:rsidR="00F6784B" w:rsidRDefault="003B06C8" w:rsidP="00F6784B">
      <w:pPr>
        <w:spacing w:line="340" w:lineRule="exact"/>
        <w:ind w:rightChars="11" w:right="23"/>
        <w:jc w:val="right"/>
        <w:rPr>
          <w:rFonts w:ascii="仿宋" w:eastAsia="仿宋" w:hAnsi="仿宋" w:hint="eastAsia"/>
          <w:sz w:val="32"/>
        </w:rPr>
      </w:pPr>
      <w:r w:rsidRPr="00F6784B">
        <w:rPr>
          <w:rFonts w:ascii="仿宋" w:eastAsia="仿宋" w:hAnsi="仿宋"/>
          <w:sz w:val="32"/>
        </w:rPr>
        <w:t xml:space="preserve">                                      </w:t>
      </w:r>
      <w:r w:rsidRPr="00F6784B">
        <w:rPr>
          <w:rFonts w:ascii="仿宋" w:eastAsia="仿宋" w:hAnsi="仿宋" w:hint="eastAsia"/>
          <w:sz w:val="32"/>
        </w:rPr>
        <w:t xml:space="preserve">  </w:t>
      </w:r>
      <w:r w:rsidRPr="00F6784B">
        <w:rPr>
          <w:rFonts w:ascii="仿宋" w:eastAsia="仿宋" w:hAnsi="仿宋"/>
          <w:sz w:val="32"/>
        </w:rPr>
        <w:t xml:space="preserve"> </w:t>
      </w:r>
      <w:r w:rsidRPr="00F6784B">
        <w:rPr>
          <w:rFonts w:ascii="仿宋" w:eastAsia="仿宋" w:hAnsi="仿宋" w:hint="eastAsia"/>
          <w:sz w:val="32"/>
        </w:rPr>
        <w:t xml:space="preserve">     共印8份</w:t>
      </w:r>
    </w:p>
    <w:sectPr w:rsidR="00F6784B" w:rsidSect="002876A2">
      <w:footerReference w:type="even" r:id="rId8"/>
      <w:footerReference w:type="default" r:id="rId9"/>
      <w:pgSz w:w="11906" w:h="16838"/>
      <w:pgMar w:top="1440" w:right="1531" w:bottom="1440"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187" w:rsidRDefault="00933187" w:rsidP="001A0E5B">
      <w:r>
        <w:separator/>
      </w:r>
    </w:p>
  </w:endnote>
  <w:endnote w:type="continuationSeparator" w:id="0">
    <w:p w:rsidR="00933187" w:rsidRDefault="00933187" w:rsidP="001A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2136706896"/>
      <w:docPartObj>
        <w:docPartGallery w:val="Page Numbers (Bottom of Page)"/>
        <w:docPartUnique/>
      </w:docPartObj>
    </w:sdtPr>
    <w:sdtEndPr>
      <w:rPr>
        <w:rFonts w:ascii="Times New Roman" w:hAnsi="Times New Roman" w:cs="Times New Roman"/>
      </w:rPr>
    </w:sdtEndPr>
    <w:sdtContent>
      <w:p w:rsidR="002876A2" w:rsidRPr="0054592E" w:rsidRDefault="002876A2" w:rsidP="002876A2">
        <w:pPr>
          <w:pStyle w:val="a6"/>
          <w:rPr>
            <w:rFonts w:ascii="Times New Roman" w:hAnsi="Times New Roman" w:cs="Times New Roman"/>
            <w:sz w:val="28"/>
            <w:szCs w:val="28"/>
          </w:rPr>
        </w:pPr>
        <w:r w:rsidRPr="0054592E">
          <w:rPr>
            <w:rFonts w:ascii="Times New Roman" w:hAnsi="Times New Roman" w:cs="Times New Roman"/>
            <w:sz w:val="28"/>
            <w:szCs w:val="28"/>
          </w:rPr>
          <w:fldChar w:fldCharType="begin"/>
        </w:r>
        <w:r w:rsidRPr="0054592E">
          <w:rPr>
            <w:rFonts w:ascii="Times New Roman" w:hAnsi="Times New Roman" w:cs="Times New Roman"/>
            <w:sz w:val="28"/>
            <w:szCs w:val="28"/>
          </w:rPr>
          <w:instrText>PAGE   \* MERGEFORMAT</w:instrText>
        </w:r>
        <w:r w:rsidRPr="0054592E">
          <w:rPr>
            <w:rFonts w:ascii="Times New Roman" w:hAnsi="Times New Roman" w:cs="Times New Roman"/>
            <w:sz w:val="28"/>
            <w:szCs w:val="28"/>
          </w:rPr>
          <w:fldChar w:fldCharType="separate"/>
        </w:r>
        <w:r w:rsidR="0054592E" w:rsidRPr="0054592E">
          <w:rPr>
            <w:rFonts w:ascii="Times New Roman" w:hAnsi="Times New Roman" w:cs="Times New Roman"/>
            <w:noProof/>
            <w:sz w:val="28"/>
            <w:szCs w:val="28"/>
            <w:lang w:val="zh-CN"/>
          </w:rPr>
          <w:t>-</w:t>
        </w:r>
        <w:r w:rsidR="0054592E">
          <w:rPr>
            <w:rFonts w:ascii="Times New Roman" w:hAnsi="Times New Roman" w:cs="Times New Roman"/>
            <w:noProof/>
            <w:sz w:val="28"/>
            <w:szCs w:val="28"/>
          </w:rPr>
          <w:t xml:space="preserve"> 2 -</w:t>
        </w:r>
        <w:r w:rsidRPr="0054592E">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597957"/>
      <w:docPartObj>
        <w:docPartGallery w:val="Page Numbers (Bottom of Page)"/>
        <w:docPartUnique/>
      </w:docPartObj>
    </w:sdtPr>
    <w:sdtEndPr>
      <w:rPr>
        <w:rFonts w:ascii="Times New Roman" w:hAnsi="Times New Roman" w:cs="Times New Roman"/>
        <w:sz w:val="28"/>
        <w:szCs w:val="28"/>
      </w:rPr>
    </w:sdtEndPr>
    <w:sdtContent>
      <w:p w:rsidR="002876A2" w:rsidRPr="0054592E" w:rsidRDefault="002876A2">
        <w:pPr>
          <w:pStyle w:val="a6"/>
          <w:jc w:val="right"/>
          <w:rPr>
            <w:rFonts w:ascii="Times New Roman" w:hAnsi="Times New Roman" w:cs="Times New Roman"/>
            <w:sz w:val="28"/>
            <w:szCs w:val="28"/>
          </w:rPr>
        </w:pPr>
        <w:r w:rsidRPr="0054592E">
          <w:rPr>
            <w:rFonts w:ascii="Times New Roman" w:hAnsi="Times New Roman" w:cs="Times New Roman"/>
            <w:sz w:val="28"/>
            <w:szCs w:val="28"/>
          </w:rPr>
          <w:fldChar w:fldCharType="begin"/>
        </w:r>
        <w:r w:rsidRPr="0054592E">
          <w:rPr>
            <w:rFonts w:ascii="Times New Roman" w:hAnsi="Times New Roman" w:cs="Times New Roman"/>
            <w:sz w:val="28"/>
            <w:szCs w:val="28"/>
          </w:rPr>
          <w:instrText>PAGE   \* MERGEFORMAT</w:instrText>
        </w:r>
        <w:r w:rsidRPr="0054592E">
          <w:rPr>
            <w:rFonts w:ascii="Times New Roman" w:hAnsi="Times New Roman" w:cs="Times New Roman"/>
            <w:sz w:val="28"/>
            <w:szCs w:val="28"/>
          </w:rPr>
          <w:fldChar w:fldCharType="separate"/>
        </w:r>
        <w:r w:rsidR="0054592E" w:rsidRPr="0054592E">
          <w:rPr>
            <w:rFonts w:ascii="Times New Roman" w:hAnsi="Times New Roman" w:cs="Times New Roman"/>
            <w:noProof/>
            <w:sz w:val="28"/>
            <w:szCs w:val="28"/>
            <w:lang w:val="zh-CN"/>
          </w:rPr>
          <w:t>-</w:t>
        </w:r>
        <w:r w:rsidR="0054592E">
          <w:rPr>
            <w:rFonts w:ascii="Times New Roman" w:hAnsi="Times New Roman" w:cs="Times New Roman"/>
            <w:noProof/>
            <w:sz w:val="28"/>
            <w:szCs w:val="28"/>
          </w:rPr>
          <w:t xml:space="preserve"> 3 -</w:t>
        </w:r>
        <w:r w:rsidRPr="0054592E">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187" w:rsidRDefault="00933187" w:rsidP="001A0E5B">
      <w:r>
        <w:separator/>
      </w:r>
    </w:p>
  </w:footnote>
  <w:footnote w:type="continuationSeparator" w:id="0">
    <w:p w:rsidR="00933187" w:rsidRDefault="00933187" w:rsidP="001A0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3F6D"/>
    <w:rsid w:val="000E00E6"/>
    <w:rsid w:val="00106FEF"/>
    <w:rsid w:val="00153090"/>
    <w:rsid w:val="0018003D"/>
    <w:rsid w:val="0019661E"/>
    <w:rsid w:val="001A0E5B"/>
    <w:rsid w:val="001A7742"/>
    <w:rsid w:val="001B21BC"/>
    <w:rsid w:val="001D5333"/>
    <w:rsid w:val="001E4EAA"/>
    <w:rsid w:val="001F0F3D"/>
    <w:rsid w:val="00214918"/>
    <w:rsid w:val="00224191"/>
    <w:rsid w:val="002876A2"/>
    <w:rsid w:val="00321977"/>
    <w:rsid w:val="00323480"/>
    <w:rsid w:val="003B06C8"/>
    <w:rsid w:val="003E52A7"/>
    <w:rsid w:val="00406B0D"/>
    <w:rsid w:val="00454511"/>
    <w:rsid w:val="0046358A"/>
    <w:rsid w:val="0054592E"/>
    <w:rsid w:val="006014C3"/>
    <w:rsid w:val="00730591"/>
    <w:rsid w:val="00751299"/>
    <w:rsid w:val="0081511C"/>
    <w:rsid w:val="0081541A"/>
    <w:rsid w:val="00823F6D"/>
    <w:rsid w:val="00830B51"/>
    <w:rsid w:val="0084448E"/>
    <w:rsid w:val="00847859"/>
    <w:rsid w:val="00885D4A"/>
    <w:rsid w:val="008C0416"/>
    <w:rsid w:val="008C0EA9"/>
    <w:rsid w:val="00933187"/>
    <w:rsid w:val="0095197E"/>
    <w:rsid w:val="009D777E"/>
    <w:rsid w:val="009E7201"/>
    <w:rsid w:val="00A01B88"/>
    <w:rsid w:val="00A274CC"/>
    <w:rsid w:val="00A87C4F"/>
    <w:rsid w:val="00B266C1"/>
    <w:rsid w:val="00B3201F"/>
    <w:rsid w:val="00B54485"/>
    <w:rsid w:val="00C205F7"/>
    <w:rsid w:val="00C4583E"/>
    <w:rsid w:val="00C71018"/>
    <w:rsid w:val="00C863B9"/>
    <w:rsid w:val="00D30F3D"/>
    <w:rsid w:val="00D71F2E"/>
    <w:rsid w:val="00DB5E3C"/>
    <w:rsid w:val="00EA5E0E"/>
    <w:rsid w:val="00EC5993"/>
    <w:rsid w:val="00F34510"/>
    <w:rsid w:val="00F65A53"/>
    <w:rsid w:val="00F67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F6D"/>
    <w:pPr>
      <w:ind w:firstLineChars="200" w:firstLine="420"/>
    </w:pPr>
  </w:style>
  <w:style w:type="character" w:styleId="a4">
    <w:name w:val="Hyperlink"/>
    <w:basedOn w:val="a0"/>
    <w:uiPriority w:val="99"/>
    <w:semiHidden/>
    <w:unhideWhenUsed/>
    <w:rsid w:val="00A01B88"/>
    <w:rPr>
      <w:color w:val="0000FF"/>
      <w:u w:val="single"/>
    </w:rPr>
  </w:style>
  <w:style w:type="paragraph" w:styleId="a5">
    <w:name w:val="header"/>
    <w:basedOn w:val="a"/>
    <w:link w:val="Char"/>
    <w:uiPriority w:val="99"/>
    <w:unhideWhenUsed/>
    <w:rsid w:val="001A0E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A0E5B"/>
    <w:rPr>
      <w:sz w:val="18"/>
      <w:szCs w:val="18"/>
    </w:rPr>
  </w:style>
  <w:style w:type="paragraph" w:styleId="a6">
    <w:name w:val="footer"/>
    <w:basedOn w:val="a"/>
    <w:link w:val="Char0"/>
    <w:uiPriority w:val="99"/>
    <w:unhideWhenUsed/>
    <w:rsid w:val="001A0E5B"/>
    <w:pPr>
      <w:tabs>
        <w:tab w:val="center" w:pos="4153"/>
        <w:tab w:val="right" w:pos="8306"/>
      </w:tabs>
      <w:snapToGrid w:val="0"/>
      <w:jc w:val="left"/>
    </w:pPr>
    <w:rPr>
      <w:sz w:val="18"/>
      <w:szCs w:val="18"/>
    </w:rPr>
  </w:style>
  <w:style w:type="character" w:customStyle="1" w:styleId="Char0">
    <w:name w:val="页脚 Char"/>
    <w:basedOn w:val="a0"/>
    <w:link w:val="a6"/>
    <w:uiPriority w:val="99"/>
    <w:rsid w:val="001A0E5B"/>
    <w:rPr>
      <w:sz w:val="18"/>
      <w:szCs w:val="18"/>
    </w:rPr>
  </w:style>
  <w:style w:type="paragraph" w:styleId="a7">
    <w:name w:val="Date"/>
    <w:basedOn w:val="a"/>
    <w:next w:val="a"/>
    <w:link w:val="Char1"/>
    <w:uiPriority w:val="99"/>
    <w:semiHidden/>
    <w:unhideWhenUsed/>
    <w:rsid w:val="00F6784B"/>
    <w:pPr>
      <w:ind w:leftChars="2500" w:left="100"/>
    </w:pPr>
  </w:style>
  <w:style w:type="character" w:customStyle="1" w:styleId="Char1">
    <w:name w:val="日期 Char"/>
    <w:basedOn w:val="a0"/>
    <w:link w:val="a7"/>
    <w:uiPriority w:val="99"/>
    <w:semiHidden/>
    <w:rsid w:val="00F678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aidu.com/s?wd=%E4%B8%BB%E9%A2%98%E7%8F%AD%E4%BC%9A&amp;tn=SE_PcZhidaonwhc_ngpagmjz&amp;rsv_dl=gh_pc_zhida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0F9B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2019-04-29T08:41:00Z</cp:lastPrinted>
  <dcterms:created xsi:type="dcterms:W3CDTF">2019-04-29T06:38:00Z</dcterms:created>
  <dcterms:modified xsi:type="dcterms:W3CDTF">2019-04-30T07:56:00Z</dcterms:modified>
</cp:coreProperties>
</file>